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E" w:rsidRDefault="009B66DE" w:rsidP="009B66DE"/>
    <w:p w:rsidR="009B66DE" w:rsidRDefault="009B66DE" w:rsidP="009B66DE">
      <w:pPr>
        <w:rPr>
          <w:b/>
          <w:sz w:val="28"/>
          <w:szCs w:val="28"/>
        </w:rPr>
      </w:pPr>
      <w:r w:rsidRPr="009B66DE">
        <w:rPr>
          <w:b/>
          <w:sz w:val="28"/>
          <w:szCs w:val="28"/>
        </w:rPr>
        <w:t xml:space="preserve">Pracovní list: </w:t>
      </w:r>
    </w:p>
    <w:p w:rsidR="009D532F" w:rsidRDefault="009B66DE" w:rsidP="009B6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9B66DE">
        <w:rPr>
          <w:b/>
          <w:sz w:val="28"/>
          <w:szCs w:val="28"/>
        </w:rPr>
        <w:t xml:space="preserve">uroviny pro výrobu </w:t>
      </w:r>
      <w:proofErr w:type="gramStart"/>
      <w:r w:rsidRPr="009B66DE">
        <w:rPr>
          <w:b/>
          <w:sz w:val="28"/>
          <w:szCs w:val="28"/>
        </w:rPr>
        <w:t xml:space="preserve">piva </w:t>
      </w:r>
      <w:r w:rsidR="00F20636">
        <w:rPr>
          <w:b/>
          <w:sz w:val="28"/>
          <w:szCs w:val="28"/>
        </w:rPr>
        <w:t xml:space="preserve"> – chmel</w:t>
      </w:r>
      <w:proofErr w:type="gramEnd"/>
      <w:r w:rsidR="00F20636">
        <w:rPr>
          <w:b/>
          <w:sz w:val="28"/>
          <w:szCs w:val="28"/>
        </w:rPr>
        <w:t xml:space="preserve"> </w:t>
      </w:r>
      <w:r w:rsidRPr="009B66DE">
        <w:rPr>
          <w:b/>
          <w:sz w:val="28"/>
          <w:szCs w:val="28"/>
        </w:rPr>
        <w:t>(doplnění textu)</w:t>
      </w:r>
    </w:p>
    <w:p w:rsidR="009B66DE" w:rsidRDefault="009B66DE" w:rsidP="009B66DE">
      <w:pPr>
        <w:rPr>
          <w:b/>
          <w:sz w:val="28"/>
          <w:szCs w:val="28"/>
        </w:rPr>
      </w:pPr>
    </w:p>
    <w:p w:rsidR="009B66DE" w:rsidRPr="009B64BB" w:rsidRDefault="009B66DE" w:rsidP="009B64BB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Chmel se pěstuje na …………………………………</w:t>
      </w:r>
      <w:proofErr w:type="gramStart"/>
      <w:r w:rsidRPr="009B64BB">
        <w:rPr>
          <w:rFonts w:ascii="Arial" w:hAnsi="Arial" w:cs="Arial"/>
          <w:sz w:val="24"/>
          <w:szCs w:val="24"/>
        </w:rPr>
        <w:t>….., na</w:t>
      </w:r>
      <w:proofErr w:type="gramEnd"/>
      <w:r w:rsidRPr="009B64BB">
        <w:rPr>
          <w:rFonts w:ascii="Arial" w:hAnsi="Arial" w:cs="Arial"/>
          <w:sz w:val="24"/>
          <w:szCs w:val="24"/>
        </w:rPr>
        <w:t xml:space="preserve"> území České republiky zejména ve třech oblastech –  ……………….., ………………………… a …………………….</w:t>
      </w:r>
    </w:p>
    <w:p w:rsidR="009B66DE" w:rsidRPr="009B64BB" w:rsidRDefault="009B66DE" w:rsidP="009B64BB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 xml:space="preserve">Pro výrobu piva se používají ……………………šištice a je důležité, aby nedošlo k jejich ……………………. </w:t>
      </w:r>
      <w:proofErr w:type="gramStart"/>
      <w:r w:rsidRPr="009B64BB">
        <w:rPr>
          <w:rFonts w:ascii="Arial" w:hAnsi="Arial" w:cs="Arial"/>
          <w:sz w:val="24"/>
          <w:szCs w:val="24"/>
        </w:rPr>
        <w:t>pylem</w:t>
      </w:r>
      <w:proofErr w:type="gramEnd"/>
      <w:r w:rsidRPr="009B64BB">
        <w:rPr>
          <w:rFonts w:ascii="Arial" w:hAnsi="Arial" w:cs="Arial"/>
          <w:sz w:val="24"/>
          <w:szCs w:val="24"/>
        </w:rPr>
        <w:t>, neboť po tomto opylení by šištice ztratily svoji kvalitu. Při opylení samičího květenství by vznikly ze semeníků semena – tzv. ………………….</w:t>
      </w:r>
      <w:r w:rsidRPr="009B64BB">
        <w:rPr>
          <w:rFonts w:ascii="Arial" w:hAnsi="Arial" w:cs="Arial"/>
          <w:bCs/>
          <w:sz w:val="24"/>
          <w:szCs w:val="24"/>
        </w:rPr>
        <w:t>,</w:t>
      </w:r>
      <w:r w:rsidRPr="009B64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64BB">
        <w:rPr>
          <w:rFonts w:ascii="Arial" w:hAnsi="Arial" w:cs="Arial"/>
          <w:bCs/>
          <w:sz w:val="24"/>
          <w:szCs w:val="24"/>
        </w:rPr>
        <w:t>které</w:t>
      </w:r>
      <w:r w:rsidRPr="009B64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64BB">
        <w:rPr>
          <w:rFonts w:ascii="Arial" w:hAnsi="Arial" w:cs="Arial"/>
          <w:sz w:val="24"/>
          <w:szCs w:val="24"/>
        </w:rPr>
        <w:t xml:space="preserve">jsou </w:t>
      </w:r>
      <w:proofErr w:type="gramStart"/>
      <w:r w:rsidRPr="009B64BB">
        <w:rPr>
          <w:rFonts w:ascii="Arial" w:hAnsi="Arial" w:cs="Arial"/>
          <w:sz w:val="24"/>
          <w:szCs w:val="24"/>
        </w:rPr>
        <w:t>tvrdé a jejich</w:t>
      </w:r>
      <w:proofErr w:type="gramEnd"/>
      <w:r w:rsidRPr="009B64BB">
        <w:rPr>
          <w:rFonts w:ascii="Arial" w:hAnsi="Arial" w:cs="Arial"/>
          <w:sz w:val="24"/>
          <w:szCs w:val="24"/>
        </w:rPr>
        <w:t xml:space="preserve"> přítomnost ve chmelových hlávkách je nežádoucí.</w:t>
      </w:r>
    </w:p>
    <w:p w:rsidR="009B66DE" w:rsidRPr="009B64BB" w:rsidRDefault="009B66DE" w:rsidP="009B64BB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Mezi české odrůdy chmele patří (vyjmenujte alespoň 3 české odrůdy)</w:t>
      </w: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66DE" w:rsidRPr="009B64BB" w:rsidRDefault="009B66DE" w:rsidP="009B64BB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 xml:space="preserve">Podle zabarvení chmelové révy se rozdělují odrůdy </w:t>
      </w:r>
      <w:proofErr w:type="gramStart"/>
      <w:r w:rsidRPr="009B64BB">
        <w:rPr>
          <w:rFonts w:ascii="Arial" w:hAnsi="Arial" w:cs="Arial"/>
          <w:sz w:val="24"/>
          <w:szCs w:val="24"/>
        </w:rPr>
        <w:t>na</w:t>
      </w:r>
      <w:proofErr w:type="gramEnd"/>
      <w:r w:rsidRPr="009B64BB">
        <w:rPr>
          <w:rFonts w:ascii="Arial" w:hAnsi="Arial" w:cs="Arial"/>
          <w:sz w:val="24"/>
          <w:szCs w:val="24"/>
        </w:rPr>
        <w:t>:</w:t>
      </w: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66DE" w:rsidRPr="009B64BB" w:rsidRDefault="009B66DE" w:rsidP="009B64BB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Mechanickou úpravou chmele mletím a sušením při teplotě 50-60°C a následnou granulací vyrábíme …………………………………….</w:t>
      </w:r>
    </w:p>
    <w:p w:rsidR="009B66DE" w:rsidRPr="009B64BB" w:rsidRDefault="009B66DE" w:rsidP="009B64B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66DE" w:rsidRPr="009B64BB" w:rsidRDefault="009B66DE" w:rsidP="009B64BB">
      <w:pPr>
        <w:pStyle w:val="nadp4"/>
        <w:numPr>
          <w:ilvl w:val="0"/>
          <w:numId w:val="3"/>
        </w:numPr>
        <w:spacing w:line="480" w:lineRule="auto"/>
        <w:jc w:val="both"/>
        <w:rPr>
          <w:b w:val="0"/>
          <w:sz w:val="24"/>
          <w:szCs w:val="24"/>
        </w:rPr>
      </w:pPr>
      <w:bookmarkStart w:id="0" w:name="_Toc346872305"/>
      <w:r w:rsidRPr="009B64BB">
        <w:rPr>
          <w:b w:val="0"/>
          <w:sz w:val="24"/>
          <w:szCs w:val="24"/>
        </w:rPr>
        <w:t>Chmelové výrobky upravené fyzikálně</w:t>
      </w:r>
      <w:bookmarkEnd w:id="0"/>
      <w:r w:rsidRPr="009B64BB">
        <w:rPr>
          <w:b w:val="0"/>
          <w:sz w:val="24"/>
          <w:szCs w:val="24"/>
        </w:rPr>
        <w:t xml:space="preserve"> </w:t>
      </w:r>
      <w:r w:rsidR="00F20636" w:rsidRPr="009B64BB">
        <w:rPr>
          <w:b w:val="0"/>
          <w:sz w:val="24"/>
          <w:szCs w:val="24"/>
        </w:rPr>
        <w:t>získáváme</w:t>
      </w:r>
      <w:r w:rsidRPr="009B64BB">
        <w:rPr>
          <w:b w:val="0"/>
          <w:sz w:val="24"/>
          <w:szCs w:val="24"/>
        </w:rPr>
        <w:t xml:space="preserve"> extrakcí různými typy rozpouštědel – například pomocí </w:t>
      </w:r>
      <w:r w:rsidR="00F20636" w:rsidRPr="009B64BB">
        <w:rPr>
          <w:b w:val="0"/>
          <w:sz w:val="24"/>
          <w:szCs w:val="24"/>
        </w:rPr>
        <w:t>…………………………….</w:t>
      </w:r>
      <w:r w:rsidRPr="009B64BB">
        <w:rPr>
          <w:b w:val="0"/>
          <w:sz w:val="24"/>
          <w:szCs w:val="24"/>
        </w:rPr>
        <w:t xml:space="preserve"> a pomocí </w:t>
      </w:r>
      <w:r w:rsidR="00F20636" w:rsidRPr="009B64BB">
        <w:rPr>
          <w:b w:val="0"/>
          <w:sz w:val="24"/>
          <w:szCs w:val="24"/>
        </w:rPr>
        <w:t>……………</w:t>
      </w:r>
      <w:proofErr w:type="gramStart"/>
      <w:r w:rsidR="00F20636" w:rsidRPr="009B64BB">
        <w:rPr>
          <w:b w:val="0"/>
          <w:sz w:val="24"/>
          <w:szCs w:val="24"/>
        </w:rPr>
        <w:t>…..</w:t>
      </w:r>
      <w:r w:rsidRPr="009B64BB">
        <w:rPr>
          <w:b w:val="0"/>
          <w:sz w:val="24"/>
          <w:szCs w:val="24"/>
        </w:rPr>
        <w:t>. Pomocí</w:t>
      </w:r>
      <w:proofErr w:type="gramEnd"/>
      <w:r w:rsidRPr="009B64BB">
        <w:rPr>
          <w:b w:val="0"/>
          <w:sz w:val="24"/>
          <w:szCs w:val="24"/>
        </w:rPr>
        <w:t xml:space="preserve"> </w:t>
      </w:r>
      <w:r w:rsidR="00F20636" w:rsidRPr="009B64BB">
        <w:rPr>
          <w:b w:val="0"/>
          <w:sz w:val="24"/>
          <w:szCs w:val="24"/>
        </w:rPr>
        <w:t xml:space="preserve">……………… </w:t>
      </w:r>
      <w:r w:rsidRPr="009B64BB">
        <w:rPr>
          <w:b w:val="0"/>
          <w:sz w:val="24"/>
          <w:szCs w:val="24"/>
        </w:rPr>
        <w:t xml:space="preserve">získáváme </w:t>
      </w:r>
      <w:proofErr w:type="spellStart"/>
      <w:r w:rsidRPr="009B64BB">
        <w:rPr>
          <w:b w:val="0"/>
          <w:sz w:val="24"/>
          <w:szCs w:val="24"/>
        </w:rPr>
        <w:t>tříslovinný</w:t>
      </w:r>
      <w:proofErr w:type="spellEnd"/>
      <w:r w:rsidRPr="009B64BB">
        <w:rPr>
          <w:b w:val="0"/>
          <w:sz w:val="24"/>
          <w:szCs w:val="24"/>
        </w:rPr>
        <w:t xml:space="preserve"> a pryskyřičný extrakt</w:t>
      </w:r>
      <w:r w:rsidR="00F20636" w:rsidRPr="009B64BB">
        <w:rPr>
          <w:b w:val="0"/>
          <w:sz w:val="24"/>
          <w:szCs w:val="24"/>
        </w:rPr>
        <w:t>. Při extrakci …………………… získáváme pouze hořké kyseliny a silice.</w:t>
      </w:r>
    </w:p>
    <w:p w:rsidR="00F20636" w:rsidRPr="009B64BB" w:rsidRDefault="00F20636" w:rsidP="009B64BB">
      <w:pPr>
        <w:pStyle w:val="Odstavecseseznamem"/>
        <w:spacing w:line="480" w:lineRule="auto"/>
        <w:rPr>
          <w:rFonts w:ascii="Arial" w:hAnsi="Arial" w:cs="Arial"/>
          <w:b/>
          <w:sz w:val="24"/>
          <w:szCs w:val="24"/>
        </w:rPr>
      </w:pPr>
    </w:p>
    <w:p w:rsidR="00F20636" w:rsidRPr="009B64BB" w:rsidRDefault="00F20636" w:rsidP="009B64BB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 xml:space="preserve">Podle obsahu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 w:rsidRPr="009B64BB">
        <w:rPr>
          <w:rFonts w:ascii="Arial" w:hAnsi="Arial" w:cs="Arial"/>
          <w:sz w:val="24"/>
          <w:szCs w:val="24"/>
        </w:rPr>
        <w:t xml:space="preserve"> - hořkých kyselin a β – hořkých kyselin se odrůdy chmele dělí do čtyř různých skupin:</w:t>
      </w:r>
    </w:p>
    <w:p w:rsidR="00F20636" w:rsidRPr="009B64BB" w:rsidRDefault="00F20636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20636" w:rsidRPr="009B64BB" w:rsidRDefault="00F20636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  <w:bookmarkStart w:id="1" w:name="_GoBack"/>
      <w:bookmarkEnd w:id="1"/>
    </w:p>
    <w:p w:rsidR="00F20636" w:rsidRPr="009B64BB" w:rsidRDefault="00F20636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F20636" w:rsidRPr="009B64BB" w:rsidRDefault="00F20636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F20636" w:rsidRPr="009B64BB" w:rsidRDefault="00F20636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64BB">
        <w:rPr>
          <w:rFonts w:ascii="Arial" w:hAnsi="Arial" w:cs="Arial"/>
          <w:sz w:val="24"/>
          <w:szCs w:val="24"/>
        </w:rPr>
        <w:t>……………………………………..</w:t>
      </w:r>
    </w:p>
    <w:p w:rsidR="00F20636" w:rsidRPr="009B64BB" w:rsidRDefault="00F20636" w:rsidP="009B64BB">
      <w:pPr>
        <w:spacing w:line="480" w:lineRule="auto"/>
        <w:rPr>
          <w:rFonts w:ascii="Arial" w:hAnsi="Arial" w:cs="Arial"/>
          <w:sz w:val="24"/>
          <w:szCs w:val="24"/>
        </w:rPr>
      </w:pPr>
    </w:p>
    <w:p w:rsidR="00F20636" w:rsidRPr="009B64BB" w:rsidRDefault="00F20636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20636" w:rsidRPr="009B64BB" w:rsidRDefault="00F20636" w:rsidP="009B64BB">
      <w:pPr>
        <w:pStyle w:val="nadp4"/>
        <w:numPr>
          <w:ilvl w:val="0"/>
          <w:numId w:val="0"/>
        </w:numPr>
        <w:spacing w:line="480" w:lineRule="auto"/>
        <w:ind w:left="720"/>
        <w:jc w:val="both"/>
        <w:rPr>
          <w:b w:val="0"/>
          <w:sz w:val="24"/>
          <w:szCs w:val="24"/>
        </w:rPr>
      </w:pP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66DE" w:rsidRPr="009B64BB" w:rsidRDefault="009B66DE" w:rsidP="009B64BB">
      <w:pPr>
        <w:pStyle w:val="Odstavecseseznamem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9B66DE" w:rsidRPr="009B64BB" w:rsidSect="00B17E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22" w:rsidRDefault="00105722" w:rsidP="000A524B">
      <w:pPr>
        <w:spacing w:after="0" w:line="240" w:lineRule="auto"/>
      </w:pPr>
      <w:r>
        <w:separator/>
      </w:r>
    </w:p>
  </w:endnote>
  <w:endnote w:type="continuationSeparator" w:id="0">
    <w:p w:rsidR="00105722" w:rsidRDefault="00105722" w:rsidP="000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22" w:rsidRDefault="00105722" w:rsidP="000A524B">
      <w:pPr>
        <w:spacing w:after="0" w:line="240" w:lineRule="auto"/>
      </w:pPr>
      <w:r>
        <w:separator/>
      </w:r>
    </w:p>
  </w:footnote>
  <w:footnote w:type="continuationSeparator" w:id="0">
    <w:p w:rsidR="00105722" w:rsidRDefault="00105722" w:rsidP="000A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F" w:rsidRDefault="005464DA">
    <w:pPr>
      <w:pStyle w:val="Zhlav"/>
    </w:pPr>
    <w:r>
      <w:rPr>
        <w:noProof/>
      </w:rPr>
      <w:drawing>
        <wp:inline distT="0" distB="0" distL="0" distR="0" wp14:anchorId="100F1E88" wp14:editId="2F12F065">
          <wp:extent cx="5657850" cy="1381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46"/>
    <w:multiLevelType w:val="hybridMultilevel"/>
    <w:tmpl w:val="C25AA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5C6"/>
    <w:multiLevelType w:val="hybridMultilevel"/>
    <w:tmpl w:val="1ECCCF4C"/>
    <w:lvl w:ilvl="0" w:tplc="BD74A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D26EC"/>
    <w:multiLevelType w:val="multilevel"/>
    <w:tmpl w:val="489CD4E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4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CA259E"/>
    <w:multiLevelType w:val="hybridMultilevel"/>
    <w:tmpl w:val="F7D699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1D4681"/>
    <w:multiLevelType w:val="hybridMultilevel"/>
    <w:tmpl w:val="6A34BA74"/>
    <w:lvl w:ilvl="0" w:tplc="D110E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5"/>
    <w:rsid w:val="00060F0B"/>
    <w:rsid w:val="00090FBD"/>
    <w:rsid w:val="000A524B"/>
    <w:rsid w:val="00105722"/>
    <w:rsid w:val="00165BA2"/>
    <w:rsid w:val="001A6D0A"/>
    <w:rsid w:val="001C22EC"/>
    <w:rsid w:val="00207660"/>
    <w:rsid w:val="00212E80"/>
    <w:rsid w:val="0029388E"/>
    <w:rsid w:val="002A4004"/>
    <w:rsid w:val="002E34BB"/>
    <w:rsid w:val="00324435"/>
    <w:rsid w:val="003A3298"/>
    <w:rsid w:val="0041106E"/>
    <w:rsid w:val="00442360"/>
    <w:rsid w:val="00446AFA"/>
    <w:rsid w:val="004676F0"/>
    <w:rsid w:val="004A5B6F"/>
    <w:rsid w:val="004D15CB"/>
    <w:rsid w:val="005464DA"/>
    <w:rsid w:val="005852AA"/>
    <w:rsid w:val="005B6B22"/>
    <w:rsid w:val="00607D74"/>
    <w:rsid w:val="006114EE"/>
    <w:rsid w:val="0065613D"/>
    <w:rsid w:val="00660BC0"/>
    <w:rsid w:val="007E25D0"/>
    <w:rsid w:val="007E694B"/>
    <w:rsid w:val="007F05D9"/>
    <w:rsid w:val="007F1555"/>
    <w:rsid w:val="00820CDD"/>
    <w:rsid w:val="0086501D"/>
    <w:rsid w:val="0087381F"/>
    <w:rsid w:val="00920B62"/>
    <w:rsid w:val="00931BA5"/>
    <w:rsid w:val="00986482"/>
    <w:rsid w:val="009B64BB"/>
    <w:rsid w:val="009B66DE"/>
    <w:rsid w:val="009D532F"/>
    <w:rsid w:val="00A02774"/>
    <w:rsid w:val="00A54145"/>
    <w:rsid w:val="00B17EE4"/>
    <w:rsid w:val="00B56C46"/>
    <w:rsid w:val="00BC11C0"/>
    <w:rsid w:val="00DF0E9B"/>
    <w:rsid w:val="00F0175D"/>
    <w:rsid w:val="00F20636"/>
    <w:rsid w:val="00F27875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E4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qFormat/>
    <w:locked/>
    <w:rsid w:val="009B66DE"/>
    <w:pPr>
      <w:keepNext/>
      <w:numPr>
        <w:numId w:val="4"/>
      </w:numPr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B66DE"/>
    <w:pPr>
      <w:keepNext/>
      <w:numPr>
        <w:ilvl w:val="1"/>
        <w:numId w:val="4"/>
      </w:numPr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B66D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0BC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9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B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524B"/>
  </w:style>
  <w:style w:type="paragraph" w:styleId="Zpat">
    <w:name w:val="footer"/>
    <w:basedOn w:val="Normln"/>
    <w:link w:val="Zpat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524B"/>
  </w:style>
  <w:style w:type="character" w:customStyle="1" w:styleId="Nadpis1Char">
    <w:name w:val="Nadpis 1 Char"/>
    <w:basedOn w:val="Standardnpsmoodstavce"/>
    <w:link w:val="Nadpis1"/>
    <w:rsid w:val="009B66D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B66DE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66DE"/>
    <w:rPr>
      <w:rFonts w:ascii="Arial" w:hAnsi="Arial" w:cs="Arial"/>
      <w:b/>
      <w:bCs/>
      <w:szCs w:val="26"/>
    </w:rPr>
  </w:style>
  <w:style w:type="paragraph" w:customStyle="1" w:styleId="nadp4">
    <w:name w:val="nadp4"/>
    <w:basedOn w:val="Nadpis3"/>
    <w:link w:val="nadp4Char"/>
    <w:qFormat/>
    <w:rsid w:val="009B66DE"/>
    <w:pPr>
      <w:numPr>
        <w:ilvl w:val="3"/>
      </w:numPr>
    </w:pPr>
  </w:style>
  <w:style w:type="character" w:customStyle="1" w:styleId="nadp4Char">
    <w:name w:val="nadp4 Char"/>
    <w:basedOn w:val="Nadpis3Char"/>
    <w:link w:val="nadp4"/>
    <w:rsid w:val="009B66DE"/>
    <w:rPr>
      <w:rFonts w:ascii="Arial" w:hAnsi="Arial" w:cs="Arial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E4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qFormat/>
    <w:locked/>
    <w:rsid w:val="009B66DE"/>
    <w:pPr>
      <w:keepNext/>
      <w:numPr>
        <w:numId w:val="4"/>
      </w:numPr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B66DE"/>
    <w:pPr>
      <w:keepNext/>
      <w:numPr>
        <w:ilvl w:val="1"/>
        <w:numId w:val="4"/>
      </w:numPr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B66D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0BC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9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B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524B"/>
  </w:style>
  <w:style w:type="paragraph" w:styleId="Zpat">
    <w:name w:val="footer"/>
    <w:basedOn w:val="Normln"/>
    <w:link w:val="Zpat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524B"/>
  </w:style>
  <w:style w:type="character" w:customStyle="1" w:styleId="Nadpis1Char">
    <w:name w:val="Nadpis 1 Char"/>
    <w:basedOn w:val="Standardnpsmoodstavce"/>
    <w:link w:val="Nadpis1"/>
    <w:rsid w:val="009B66D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B66DE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66DE"/>
    <w:rPr>
      <w:rFonts w:ascii="Arial" w:hAnsi="Arial" w:cs="Arial"/>
      <w:b/>
      <w:bCs/>
      <w:szCs w:val="26"/>
    </w:rPr>
  </w:style>
  <w:style w:type="paragraph" w:customStyle="1" w:styleId="nadp4">
    <w:name w:val="nadp4"/>
    <w:basedOn w:val="Nadpis3"/>
    <w:link w:val="nadp4Char"/>
    <w:qFormat/>
    <w:rsid w:val="009B66DE"/>
    <w:pPr>
      <w:numPr>
        <w:ilvl w:val="3"/>
      </w:numPr>
    </w:pPr>
  </w:style>
  <w:style w:type="character" w:customStyle="1" w:styleId="nadp4Char">
    <w:name w:val="nadp4 Char"/>
    <w:basedOn w:val="Nadpis3Char"/>
    <w:link w:val="nadp4"/>
    <w:rsid w:val="009B66DE"/>
    <w:rPr>
      <w:rFonts w:ascii="Arial" w:hAnsi="Arial" w:cs="Arial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Výroba piva</vt:lpstr>
    </vt:vector>
  </TitlesOfParts>
  <Company>Karla Milkulková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piva</dc:title>
  <dc:creator>Michal</dc:creator>
  <cp:lastModifiedBy>HP-15</cp:lastModifiedBy>
  <cp:revision>5</cp:revision>
  <dcterms:created xsi:type="dcterms:W3CDTF">2013-09-17T00:57:00Z</dcterms:created>
  <dcterms:modified xsi:type="dcterms:W3CDTF">2013-09-22T15:05:00Z</dcterms:modified>
</cp:coreProperties>
</file>